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&lt;Janet Cueto Calnick 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&lt;5:30pm&gt;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&lt;5:45pm&gt;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&lt;5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#5 Finish setting all of the dependencies to our project 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#6 Be able to run the project on your local machine 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#7 Learn Swift language to get acclimated.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This sprint all teammates will work in the same user stories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nwvtMp3+1pJUOKInL7oFjepzLw==">CgMxLjA4AHIhMU5KVmxQd1V5UDAxaG96dFpfc0VfMnpRSGFiaVF3YUVM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